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EA" w:rsidRDefault="00DA6AEA" w:rsidP="00DA6AEA">
      <w:pPr>
        <w:rPr>
          <w:lang w:eastAsia="ar-SA"/>
        </w:rPr>
      </w:pPr>
      <w:r>
        <w:rPr>
          <w:lang w:eastAsia="ar-SA"/>
        </w:rPr>
        <w:t>ПРИНЯТО                                                                                 УТВЕРЖДЕНО</w:t>
      </w:r>
    </w:p>
    <w:p w:rsidR="00DA6AEA" w:rsidRDefault="00DA6AEA" w:rsidP="00DA6AEA">
      <w:pPr>
        <w:rPr>
          <w:lang w:eastAsia="ar-SA"/>
        </w:rPr>
      </w:pPr>
      <w:r>
        <w:rPr>
          <w:lang w:eastAsia="ar-SA"/>
        </w:rPr>
        <w:t>на заседании                                                                             Директор  МБОУ «</w:t>
      </w:r>
      <w:proofErr w:type="spellStart"/>
      <w:r>
        <w:rPr>
          <w:lang w:eastAsia="ar-SA"/>
        </w:rPr>
        <w:t>Выделянская</w:t>
      </w:r>
      <w:proofErr w:type="spellEnd"/>
      <w:r>
        <w:rPr>
          <w:lang w:eastAsia="ar-SA"/>
        </w:rPr>
        <w:t xml:space="preserve"> СОШ»</w:t>
      </w:r>
    </w:p>
    <w:p w:rsidR="00DA6AEA" w:rsidRDefault="00DA6AEA" w:rsidP="00DA6AEA">
      <w:pPr>
        <w:rPr>
          <w:lang w:eastAsia="ar-SA"/>
        </w:rPr>
      </w:pPr>
      <w:r>
        <w:rPr>
          <w:lang w:eastAsia="ar-SA"/>
        </w:rPr>
        <w:t xml:space="preserve">педагогического совета                                                            ___________ С.А. </w:t>
      </w:r>
      <w:proofErr w:type="spellStart"/>
      <w:r>
        <w:rPr>
          <w:lang w:eastAsia="ar-SA"/>
        </w:rPr>
        <w:t>Сухоконь</w:t>
      </w:r>
      <w:proofErr w:type="spellEnd"/>
    </w:p>
    <w:p w:rsidR="00DA6AEA" w:rsidRDefault="00DA6AEA" w:rsidP="00DA6AEA">
      <w:pPr>
        <w:rPr>
          <w:lang w:eastAsia="ar-SA"/>
        </w:rPr>
      </w:pPr>
      <w:r>
        <w:rPr>
          <w:lang w:eastAsia="ar-SA"/>
        </w:rPr>
        <w:t xml:space="preserve">Протокол № 2 от 3.10.2016г.                                 </w:t>
      </w:r>
      <w:r w:rsidR="0024624F">
        <w:rPr>
          <w:lang w:eastAsia="ar-SA"/>
        </w:rPr>
        <w:t xml:space="preserve">                  приказ №  86 от 4.10.2016</w:t>
      </w:r>
      <w:r>
        <w:rPr>
          <w:lang w:eastAsia="ar-SA"/>
        </w:rPr>
        <w:t>г.</w:t>
      </w:r>
    </w:p>
    <w:p w:rsidR="00DA6AEA" w:rsidRDefault="00DA6AEA" w:rsidP="00DA6AEA">
      <w:pPr>
        <w:rPr>
          <w:sz w:val="22"/>
        </w:rPr>
      </w:pPr>
    </w:p>
    <w:p w:rsidR="00DA6AEA" w:rsidRDefault="00DA6AEA" w:rsidP="00DA6AEA">
      <w:pPr>
        <w:pStyle w:val="4"/>
        <w:spacing w:before="0" w:beforeAutospacing="0" w:after="0" w:afterAutospacing="0"/>
        <w:jc w:val="center"/>
        <w:rPr>
          <w:sz w:val="28"/>
        </w:rPr>
      </w:pPr>
    </w:p>
    <w:p w:rsidR="00DA6AEA" w:rsidRDefault="00DA6AEA" w:rsidP="00DA6AEA">
      <w:pPr>
        <w:pStyle w:val="4"/>
        <w:spacing w:before="0" w:beforeAutospacing="0" w:after="0" w:afterAutospacing="0"/>
        <w:jc w:val="center"/>
        <w:rPr>
          <w:sz w:val="28"/>
        </w:rPr>
      </w:pPr>
    </w:p>
    <w:p w:rsidR="00DA6AEA" w:rsidRDefault="00DA6AEA" w:rsidP="00DA6AEA">
      <w:pPr>
        <w:pStyle w:val="4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Положение о проведении школьного этапа всероссийской олимпиады школьников в муниципальном бюджетном общеобразовательном учреждении </w:t>
      </w:r>
      <w:proofErr w:type="spellStart"/>
      <w:r>
        <w:rPr>
          <w:sz w:val="28"/>
        </w:rPr>
        <w:t>Родионово-Несветайского</w:t>
      </w:r>
      <w:proofErr w:type="spellEnd"/>
      <w:r>
        <w:rPr>
          <w:sz w:val="28"/>
        </w:rPr>
        <w:t xml:space="preserve"> района  "</w:t>
      </w:r>
      <w:proofErr w:type="spellStart"/>
      <w:r>
        <w:rPr>
          <w:sz w:val="28"/>
        </w:rPr>
        <w:t>Выделянская</w:t>
      </w:r>
      <w:proofErr w:type="spellEnd"/>
      <w:r>
        <w:rPr>
          <w:sz w:val="28"/>
        </w:rPr>
        <w:t xml:space="preserve"> средняя общеобразовательная школа".</w:t>
      </w:r>
    </w:p>
    <w:p w:rsidR="00DA6AEA" w:rsidRDefault="00DA6AEA" w:rsidP="00DA6AEA">
      <w:pPr>
        <w:pStyle w:val="4"/>
        <w:spacing w:before="0" w:beforeAutospacing="0" w:after="0" w:afterAutospacing="0"/>
        <w:jc w:val="center"/>
        <w:rPr>
          <w:b w:val="0"/>
          <w:i/>
          <w:sz w:val="28"/>
        </w:rPr>
      </w:pPr>
    </w:p>
    <w:p w:rsidR="00DA6AEA" w:rsidRDefault="00DA6AEA" w:rsidP="00DA6AE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A6AEA" w:rsidRDefault="00DA6AEA" w:rsidP="00DA6AEA">
      <w:pPr>
        <w:pStyle w:val="a3"/>
        <w:spacing w:before="0" w:beforeAutospacing="0" w:after="0" w:afterAutospacing="0"/>
        <w:jc w:val="both"/>
      </w:pPr>
    </w:p>
    <w:p w:rsidR="00DA6AEA" w:rsidRDefault="00DA6AEA" w:rsidP="00DA6AE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Настоящее Положение о проведении школьного этапа всероссийской олимпиады школьников в муниципальном бюджетном общеобразовательном учреждении </w:t>
      </w:r>
      <w:proofErr w:type="spellStart"/>
      <w:r>
        <w:rPr>
          <w:b w:val="0"/>
          <w:sz w:val="28"/>
          <w:szCs w:val="28"/>
        </w:rPr>
        <w:t>Родионово-Несветайского</w:t>
      </w:r>
      <w:proofErr w:type="spellEnd"/>
      <w:r>
        <w:rPr>
          <w:b w:val="0"/>
          <w:sz w:val="28"/>
          <w:szCs w:val="28"/>
        </w:rPr>
        <w:t xml:space="preserve"> района «</w:t>
      </w:r>
      <w:proofErr w:type="spellStart"/>
      <w:r>
        <w:rPr>
          <w:b w:val="0"/>
          <w:sz w:val="28"/>
          <w:szCs w:val="28"/>
        </w:rPr>
        <w:t>Выделянская</w:t>
      </w:r>
      <w:proofErr w:type="spellEnd"/>
      <w:r>
        <w:rPr>
          <w:b w:val="0"/>
          <w:sz w:val="28"/>
          <w:szCs w:val="28"/>
        </w:rPr>
        <w:t xml:space="preserve"> средняя общеобразовательная школа» (далее – Положение) разработано в соответствии с Порядком проведения всероссийской </w:t>
      </w:r>
      <w:proofErr w:type="gramStart"/>
      <w:r>
        <w:rPr>
          <w:b w:val="0"/>
          <w:sz w:val="28"/>
          <w:szCs w:val="28"/>
        </w:rPr>
        <w:t xml:space="preserve">олимпиады школьников, утвержденным  приказом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от 18.11.2013 № 1252, на основании приказа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№249 от 17 марта 2015 года «О внесении изменений в Порядок проведения всероссийской олимпиады школьников, утвержденный приказом Министерства образования и науки РФ от 18.11.2013 №1252»,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</w:t>
      </w:r>
      <w:proofErr w:type="gramEnd"/>
      <w:r>
        <w:rPr>
          <w:b w:val="0"/>
          <w:sz w:val="28"/>
          <w:szCs w:val="28"/>
        </w:rPr>
        <w:t xml:space="preserve"> 10.12. 2014 №762, на основании Порядка проведения школьного этапа Всероссийской олимпиады школьников в общеобразовательных учреждениях </w:t>
      </w:r>
      <w:proofErr w:type="spellStart"/>
      <w:r>
        <w:rPr>
          <w:b w:val="0"/>
          <w:sz w:val="28"/>
          <w:szCs w:val="28"/>
        </w:rPr>
        <w:t>Родионово-Несветайского</w:t>
      </w:r>
      <w:proofErr w:type="spellEnd"/>
      <w:r>
        <w:rPr>
          <w:b w:val="0"/>
          <w:sz w:val="28"/>
          <w:szCs w:val="28"/>
        </w:rPr>
        <w:t xml:space="preserve"> района</w:t>
      </w:r>
      <w:proofErr w:type="gramStart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,</w:t>
      </w:r>
      <w:proofErr w:type="gramEnd"/>
      <w:r>
        <w:rPr>
          <w:b w:val="0"/>
          <w:sz w:val="28"/>
        </w:rPr>
        <w:t xml:space="preserve"> </w:t>
      </w:r>
      <w:r>
        <w:rPr>
          <w:b w:val="0"/>
          <w:sz w:val="28"/>
          <w:szCs w:val="28"/>
        </w:rPr>
        <w:t xml:space="preserve">определяет организацию и проведение школьного этапа всероссийской олимпиады школьников (далее – олимпиада) в  муниципальном бюджетном общеобразовательном учреждении </w:t>
      </w:r>
      <w:proofErr w:type="spellStart"/>
      <w:r>
        <w:rPr>
          <w:b w:val="0"/>
          <w:sz w:val="28"/>
          <w:szCs w:val="28"/>
        </w:rPr>
        <w:t>Родионово-Несветайского</w:t>
      </w:r>
      <w:proofErr w:type="spellEnd"/>
      <w:r>
        <w:rPr>
          <w:b w:val="0"/>
          <w:sz w:val="28"/>
          <w:szCs w:val="28"/>
        </w:rPr>
        <w:t xml:space="preserve"> района «</w:t>
      </w:r>
      <w:proofErr w:type="spellStart"/>
      <w:r>
        <w:rPr>
          <w:b w:val="0"/>
          <w:sz w:val="28"/>
          <w:szCs w:val="28"/>
        </w:rPr>
        <w:t>Выделянская</w:t>
      </w:r>
      <w:proofErr w:type="spellEnd"/>
      <w:r>
        <w:rPr>
          <w:b w:val="0"/>
          <w:sz w:val="28"/>
          <w:szCs w:val="28"/>
        </w:rPr>
        <w:t xml:space="preserve"> средняя общеобразовательная школа", его методическое обеспечение и организационно-технологическую модель проведения.</w:t>
      </w:r>
    </w:p>
    <w:p w:rsidR="00DA6AEA" w:rsidRDefault="00DA6AEA" w:rsidP="00DA6AE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детей, привлечение учёных и практиков соответствующих областей к работе с одаренными детьми. </w:t>
      </w:r>
    </w:p>
    <w:p w:rsidR="00DA6AEA" w:rsidRDefault="00DA6AEA" w:rsidP="00DA6AE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Школьный (отборочный) этап всероссийской олимпиады школьников проводится ежегодно общеобразовательным учреждением, школьный (основной)    совместно с   районным отделом образования, муниципальный этап всероссийской олимпиады проводится    Управлением образования </w:t>
      </w:r>
      <w:proofErr w:type="spellStart"/>
      <w:r>
        <w:rPr>
          <w:b w:val="0"/>
          <w:sz w:val="28"/>
          <w:szCs w:val="28"/>
        </w:rPr>
        <w:t>Родионово-Несветайского</w:t>
      </w:r>
      <w:proofErr w:type="spellEnd"/>
      <w:r>
        <w:rPr>
          <w:b w:val="0"/>
          <w:sz w:val="28"/>
          <w:szCs w:val="28"/>
        </w:rPr>
        <w:t xml:space="preserve"> района». </w:t>
      </w:r>
    </w:p>
    <w:p w:rsidR="00DA6AEA" w:rsidRDefault="00DA6AEA" w:rsidP="00DA6AE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A6AEA" w:rsidRDefault="00DA6AEA" w:rsidP="00DA6AE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A6AEA" w:rsidRDefault="00DA6AEA" w:rsidP="00DA6AE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A6AEA" w:rsidRDefault="00DA6AEA" w:rsidP="00DA6AE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олимпиады</w:t>
      </w:r>
    </w:p>
    <w:p w:rsidR="00DA6AEA" w:rsidRDefault="00DA6AEA" w:rsidP="00DA6AEA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Олимпиада  в </w:t>
      </w:r>
      <w:proofErr w:type="spellStart"/>
      <w:r>
        <w:rPr>
          <w:sz w:val="28"/>
          <w:szCs w:val="28"/>
        </w:rPr>
        <w:t>Родионово-Несветайском</w:t>
      </w:r>
      <w:proofErr w:type="spellEnd"/>
      <w:r>
        <w:rPr>
          <w:sz w:val="28"/>
          <w:szCs w:val="28"/>
        </w:rPr>
        <w:t xml:space="preserve"> районе  проводится в два этапа: школьный (отборочный, основной) и муниципальный.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Школьный этап  (отборочный, основной) проводится по следующим предметам: русский язык, математика, литература,  биология, экология, география, иностранный язык (английский, немецкий), информатика, искусство, история,  ОБЖ, обществознание, технология, химия, физика, физическая культура. </w:t>
      </w:r>
      <w:proofErr w:type="gramEnd"/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Школьный этап проводится в соответствии с требованиями к проведению указанного этапа олимпиады и по олимпиадным заданиям, разработанным муниципальными предметно-методическим комиссиями (для школьного этапа) с учетом методических рекомендаций  предметно-методических комиссий олимпиады.</w:t>
      </w:r>
      <w:proofErr w:type="gramEnd"/>
      <w:r>
        <w:rPr>
          <w:sz w:val="28"/>
          <w:szCs w:val="28"/>
        </w:rPr>
        <w:t xml:space="preserve"> Школьный этап проводится  с 7 октября по 03 ноября. Срок окончания школьного этапа – не позднее 3 ноября. Конкретные даты проведения школьного (основного) этапа олимпиады по каждому общеобразовательному предмету устанавливаются организатором муниципального этапа олимпиады.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График и места проведения школьного (основного) этапа утверждаются районным отделом образования.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Ответственность за порядок проведения школьного этапа (отборочного), предоставленную информацию возлагается на руководителя образовательного учреждения.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Родители (законные представители)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 Порядком проведения всероссийской олимпиады школьников 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 (согласно федеральному закону Российской Федерации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персональных данных»</w:t>
      </w:r>
      <w:r>
        <w:t xml:space="preserve"> </w:t>
      </w:r>
      <w:r>
        <w:rPr>
          <w:sz w:val="28"/>
          <w:szCs w:val="28"/>
        </w:rPr>
        <w:t xml:space="preserve">от 27 июля 2006 г. N 152-ФЗ).  </w:t>
      </w:r>
      <w:proofErr w:type="gramEnd"/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 xml:space="preserve">В случае нарушения участником олимпиады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</w:t>
      </w:r>
      <w:r>
        <w:rPr>
          <w:sz w:val="28"/>
          <w:szCs w:val="28"/>
        </w:rPr>
        <w:lastRenderedPageBreak/>
        <w:t xml:space="preserve">участника олимпиады из аудитории, составив акт об удалении участника олимпиады.  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. Образовательное учреждение</w:t>
      </w:r>
      <w:r>
        <w:rPr>
          <w:bCs/>
          <w:sz w:val="28"/>
          <w:szCs w:val="28"/>
        </w:rPr>
        <w:t xml:space="preserve">:  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оргкомитет (главной задачей которого является реализация права обучающихся образовательного учреждения на участие в олимпиадном движении), жюри и апелляционные комиссии по предметам школьного этапа олимпиады и утверждает их составы;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Функции школьного оргкомитета определяются организатором школьного этапа олимпиады;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Обеспечивает тиражирование, комплектование олимпиадных материалов и проверку олимпиадных работ;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Разрабатывает и утверждает Положение о проведении школьного этапа всероссийской олимпиады школьников, разрабатывает и утверждает школьное Положение об апелляции или включает его в Положение о проведении школьного этапа всероссийской олимпиады школьников;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Утверждает результаты школьного (отборочного) этапа олимпиады по каждому общеобразовательному предмету и параллели, определяет рейтинг 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Оргкомитет школьного этапа олимпиады: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Определяет организационно-технологическую модель проведения школьного этапа олимпиады (главной задачей которого является реализация права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образовательного учреждения на участие в олимпиадном движении);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>
        <w:rPr>
          <w:bCs/>
          <w:sz w:val="28"/>
          <w:szCs w:val="28"/>
        </w:rPr>
        <w:t xml:space="preserve">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</w:t>
      </w:r>
      <w:r>
        <w:rPr>
          <w:bCs/>
          <w:sz w:val="28"/>
          <w:szCs w:val="28"/>
        </w:rPr>
        <w:lastRenderedPageBreak/>
        <w:t>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Жюри школьного этапа олимпиады</w:t>
      </w:r>
      <w:r>
        <w:rPr>
          <w:bCs/>
          <w:sz w:val="28"/>
          <w:szCs w:val="28"/>
        </w:rPr>
        <w:t>: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 w:rsidR="00DA6AEA" w:rsidRDefault="00DA6AEA" w:rsidP="00DA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оценивает закодированные (обезличенные) выполненные олимпиадные задания в соответствии с утверждёнными критериями и методиками оценивания выполненных олимпиадных заданий, полученными из </w:t>
      </w:r>
      <w:r>
        <w:rPr>
          <w:sz w:val="28"/>
          <w:szCs w:val="28"/>
        </w:rPr>
        <w:t>муниципальных предметно-методических комиссий (для школьного этапа) с методическими рекомендациями</w:t>
      </w:r>
      <w:r>
        <w:rPr>
          <w:bCs/>
          <w:sz w:val="28"/>
          <w:szCs w:val="28"/>
        </w:rPr>
        <w:t xml:space="preserve">; </w:t>
      </w:r>
    </w:p>
    <w:p w:rsidR="00DA6AEA" w:rsidRDefault="00DA6AEA" w:rsidP="00DA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DA6AEA" w:rsidRDefault="00DA6AEA" w:rsidP="00DA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DA6AEA" w:rsidRDefault="00DA6AEA" w:rsidP="00DA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представляет результаты олимпиады её участникам;</w:t>
      </w:r>
    </w:p>
    <w:p w:rsidR="00DA6AEA" w:rsidRDefault="00DA6AEA" w:rsidP="00DA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определяет победителей и призёров  школьного (отборочного) этапа олимпиады на основании рейтинга по каждому общеобразовательному предмету</w:t>
      </w:r>
    </w:p>
    <w:p w:rsidR="00DA6AEA" w:rsidRDefault="00DA6AEA" w:rsidP="00DA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представляет в районный отдел образования результаты олимпиады (протоколы) для их утверждения и участия в муниципальном этапе;</w:t>
      </w:r>
    </w:p>
    <w:p w:rsidR="00DA6AEA" w:rsidRDefault="00DA6AEA" w:rsidP="00DA6A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составляет и представляет в районный отдел образования  аналитический отчёт о результатах выполнения олимпиадных заданий по каждому общеобразовательному предмету.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A6AEA" w:rsidRDefault="00DA6AEA" w:rsidP="00DA6A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 w:rsidR="00DA6AEA" w:rsidRDefault="00DA6AEA" w:rsidP="00DA6A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школьном  этапе олимпиады по каждому общеобразовательному предмету принимают индивидуальное участие обучающиеся 4-11 классов образовательного учреждения, желающие участвовать в олимпиаде. 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Обучающиеся вправе выполнять олимпиадные задания, разработанные для </w:t>
      </w:r>
      <w:proofErr w:type="gramStart"/>
      <w:r>
        <w:rPr>
          <w:bCs/>
          <w:sz w:val="28"/>
          <w:szCs w:val="28"/>
        </w:rPr>
        <w:t>более старших</w:t>
      </w:r>
      <w:proofErr w:type="gramEnd"/>
      <w:r>
        <w:rPr>
          <w:bCs/>
          <w:sz w:val="28"/>
          <w:szCs w:val="28"/>
        </w:rPr>
        <w:t xml:space="preserve"> классов по отношению к тем, в которых они проходят обучение.  В случае прохождения в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баллов победителями признаются все участники олимпиады.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когда ни один из участников  школьного этапа олимпиады не набрал более половины от максимально возможного балла, определяются только призеры.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Призерами  школьного этапа олимпиады в пределах установленной квоты признаются все участники  школьного  этапа, следующие за победителем.  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Участники не признаются призерами/победителями, если их балл составляет менее 50 процентов от максимально возможного балла.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 Список победителей и призеров  школьного этапа олимпиады утверждается приказом  по образовательному учреждению.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6.7. Победители и призеры школьного этапа олимпиады награждаются поощрительными грамотами не позднее 10 ноября. 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Во время проведения олимпиады участники олимпиады: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DA6AEA" w:rsidRDefault="00DA6AEA" w:rsidP="00DA6AE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A6AEA" w:rsidRDefault="00DA6AEA" w:rsidP="00DA6AEA">
      <w:pPr>
        <w:pStyle w:val="a3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Проведение апелляции</w:t>
      </w:r>
    </w:p>
    <w:p w:rsidR="00DA6AEA" w:rsidRDefault="00DA6AEA" w:rsidP="00DA6AEA">
      <w:pPr>
        <w:shd w:val="clear" w:color="auto" w:fill="FFFFFF"/>
        <w:tabs>
          <w:tab w:val="left" w:pos="1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A6AEA" w:rsidRDefault="00DA6AEA" w:rsidP="00DA6AEA">
      <w:pPr>
        <w:shd w:val="clear" w:color="auto" w:fill="FFFFFF"/>
        <w:tabs>
          <w:tab w:val="left" w:pos="1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Положение о проведении апелляции доводится до сведения сопровождающих участников лиц перед началом проведения олимпиады.</w:t>
      </w:r>
    </w:p>
    <w:p w:rsidR="00DA6AEA" w:rsidRDefault="00DA6AEA" w:rsidP="00DA6AEA">
      <w:pPr>
        <w:shd w:val="clear" w:color="auto" w:fill="FFFFFF"/>
        <w:tabs>
          <w:tab w:val="left" w:pos="1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Для проведения апелляции оргкомитет олимпиады создает апелляционную комиссию из членов жюри. </w:t>
      </w:r>
    </w:p>
    <w:p w:rsidR="00DA6AEA" w:rsidRDefault="00DA6AEA" w:rsidP="00DA6AEA">
      <w:pPr>
        <w:shd w:val="clear" w:color="auto" w:fill="FFFFFF"/>
        <w:tabs>
          <w:tab w:val="left" w:pos="1100"/>
        </w:tabs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7.4.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форме.</w:t>
      </w:r>
    </w:p>
    <w:p w:rsidR="00DA6AEA" w:rsidRDefault="00DA6AEA" w:rsidP="00DA6AEA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При рассмотрении апелляции присутствует только участник олимпиады, подавший заявление. </w:t>
      </w:r>
    </w:p>
    <w:p w:rsidR="00DA6AEA" w:rsidRDefault="00DA6AEA" w:rsidP="00DA6AEA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 По результатам рассмотрения апелляции апелляционная комиссия выносит одно из следующих решений:</w:t>
      </w:r>
    </w:p>
    <w:p w:rsidR="00DA6AEA" w:rsidRDefault="00DA6AEA" w:rsidP="00DA6AEA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 и сохранении выставленных баллов;</w:t>
      </w:r>
    </w:p>
    <w:p w:rsidR="00DA6AEA" w:rsidRDefault="00DA6AEA" w:rsidP="00DA6AEA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 и изменении оценки в баллах.</w:t>
      </w:r>
    </w:p>
    <w:p w:rsidR="00DA6AEA" w:rsidRDefault="00DA6AEA" w:rsidP="00DA6AEA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 w:rsidR="00DA6AEA" w:rsidRDefault="00DA6AEA" w:rsidP="00DA6AEA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DA6AEA" w:rsidRDefault="00DA6AEA" w:rsidP="00DA6AEA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 w:rsidR="002A21A6" w:rsidRDefault="002A21A6"/>
    <w:sectPr w:rsidR="002A21A6" w:rsidSect="002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E91"/>
    <w:multiLevelType w:val="hybridMultilevel"/>
    <w:tmpl w:val="067E77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AEA"/>
    <w:rsid w:val="0024624F"/>
    <w:rsid w:val="002A21A6"/>
    <w:rsid w:val="006077F5"/>
    <w:rsid w:val="00DA6AEA"/>
    <w:rsid w:val="00EC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A6A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6AEA"/>
    <w:rPr>
      <w:rFonts w:eastAsia="Times New Roman"/>
      <w:b/>
      <w:bCs/>
      <w:szCs w:val="24"/>
    </w:rPr>
  </w:style>
  <w:style w:type="paragraph" w:styleId="a3">
    <w:name w:val="Normal (Web)"/>
    <w:basedOn w:val="a"/>
    <w:uiPriority w:val="99"/>
    <w:semiHidden/>
    <w:unhideWhenUsed/>
    <w:rsid w:val="00DA6A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2017-03-18T09:24:00Z</cp:lastPrinted>
  <dcterms:created xsi:type="dcterms:W3CDTF">2016-10-06T07:54:00Z</dcterms:created>
  <dcterms:modified xsi:type="dcterms:W3CDTF">2017-03-18T09:24:00Z</dcterms:modified>
</cp:coreProperties>
</file>